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应急处置指导卡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117" w:tblpY="1833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545"/>
        <w:gridCol w:w="1680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6"/>
                <w:szCs w:val="36"/>
                <w:lang w:val="en-US" w:eastAsia="zh-CN"/>
              </w:rPr>
              <w:t>氨区氨水泄漏应急处置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编号</w:t>
            </w:r>
          </w:p>
        </w:tc>
        <w:tc>
          <w:tcPr>
            <w:tcW w:w="26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outlineLvl w:val="0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事故现象</w:t>
            </w:r>
          </w:p>
        </w:tc>
        <w:tc>
          <w:tcPr>
            <w:tcW w:w="8857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氨区发现有氨水泄漏、气味刺鼻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outlineLvl w:val="0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处理要点</w:t>
            </w:r>
          </w:p>
        </w:tc>
        <w:tc>
          <w:tcPr>
            <w:tcW w:w="8857" w:type="dxa"/>
            <w:gridSpan w:val="3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疏散泄漏区人员至安全区，禁止无关人员进入泄漏区，建议应急处理人员戴自给式呼吸器，穿化学防护服。不要直接接触泄漏物，在确保安全情况下堵漏。用大量水冲洗，经稀释的洗水放入废水系统。也可以用沙土、蛭石或其它惰性材料吸收，然后以少量加入大量水中，调节至中性，再放入废水系统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97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outlineLvl w:val="0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重点监控参数</w:t>
            </w:r>
          </w:p>
        </w:tc>
        <w:tc>
          <w:tcPr>
            <w:tcW w:w="8857" w:type="dxa"/>
            <w:gridSpan w:val="3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氨水储罐液位、氨水泄漏量、氨水储罐温度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outlineLvl w:val="0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值长</w:t>
            </w:r>
          </w:p>
        </w:tc>
        <w:tc>
          <w:tcPr>
            <w:tcW w:w="8857" w:type="dxa"/>
            <w:gridSpan w:val="3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1.启动氨水泄漏应急预案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2.汇报公司生产领导，通知相关部门经理。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3.联系相关专业和人员到场协助事故处理和原因分析。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outlineLvl w:val="0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辅控主值</w:t>
            </w:r>
          </w:p>
        </w:tc>
        <w:tc>
          <w:tcPr>
            <w:tcW w:w="8857" w:type="dxa"/>
            <w:gridSpan w:val="3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1.立即联系检修人员进行处理。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2.确定现场情况，汇报值长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3.组织人员撤离、疏散。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4.立即配合检修人员办理工作票，对泄漏点进行处理；检修过程中，现场配置灭火器。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outlineLvl w:val="0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副值</w:t>
            </w:r>
          </w:p>
        </w:tc>
        <w:tc>
          <w:tcPr>
            <w:tcW w:w="8857" w:type="dxa"/>
            <w:gridSpan w:val="3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1.掌握具体泄漏地点、有无人员中毒。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2.和巡检一起进行泄漏点隔离。隔离后立即撤离现场。设警示牌。无关人员不得进入泄漏区域。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3.处理后以后运行人员对泄漏的氨水进行冲洗。废水池液位达到1.8m时，启动废水泵。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outlineLvl w:val="0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巡检</w:t>
            </w:r>
          </w:p>
        </w:tc>
        <w:tc>
          <w:tcPr>
            <w:tcW w:w="8857" w:type="dxa"/>
            <w:gridSpan w:val="3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发现氨水储罐区有氨水泄漏、气味刺鼻。立即汇报副值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穿好防酸碱服、防毒面具。检查泄漏点。检查氨水区域有无人员中毒。立即隔离离泄露点最近的阀门。彻底隔离系统。就地进行戒严，严禁任何人靠近泄漏点，并注意自身安全。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outlineLvl w:val="0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恢复要点</w:t>
            </w:r>
          </w:p>
        </w:tc>
        <w:tc>
          <w:tcPr>
            <w:tcW w:w="8857" w:type="dxa"/>
            <w:gridSpan w:val="3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注意个人防护。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0" w:hRule="atLeast"/>
        </w:trPr>
        <w:tc>
          <w:tcPr>
            <w:tcW w:w="9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注意事项</w:t>
            </w:r>
          </w:p>
        </w:tc>
        <w:tc>
          <w:tcPr>
            <w:tcW w:w="8857" w:type="dxa"/>
            <w:gridSpan w:val="3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易分解放出氨气，温度越高，分解速度越快，可形成爆炸性气氛。若遇高热，容器内压增大，有开裂和爆炸的危险。与强氧化剂和酸剧烈反应。与卤素、氧化汞、氧化银接触会形成对震动敏感的化合物。接触特殊物质能引发燃烧和爆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1.健康危害：吸入后对鼻、喉和肺有刺激性，引起咳嗽、气短和哮喘等；可因喉头水肿而窒息死亡；可发生肺水肿，引起死亡。氨水溅入眼内，可造成严重损害，甚至导致失明，皮肤接触可致灼伤。 慢性影响：反复低浓度接触，可引起支气管炎。皮肤反复接触，可致皮炎，表现为皮肤干燥、痒、发红。健康危害(蓝色)：易燃性(红色)：反应活性(黄色)：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2、环境危害：对环境有危害。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3.燃爆危险：本品不燃，具腐蚀性、刺激性，可致人体灼伤。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4.皮肤接触：立即用水冲洗至少15分钟。若有灼伤，就医治疗。对少量皮肤接触，避免将物质播散面积扩大。注意患者保暖并且保持安静。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5.食入：误服者立即漱口，口服稀释的醋或柠檬汁，就医。吸入、食入或皮肤接触该物质可引起迟发反应。确保医务人员了解该物质相关的个体防护知识，注意自身防护。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.吸入：迅速脱离现场至空气新鲜处。保持呼吸道通畅。呼吸困难时给输氧。呼吸停止时，立即进行人工呼吸。就医。如果患者食入或吸入该物质不要用口对口进行人工呼吸，可用单向阀小型呼吸器或其他适当的医疗呼吸器。脱去并隔离被污染的衣服和鞋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outlineLvl w:val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7.眼睛接触：立即提起眼睑，用流动清水或生理盐水冲洗至少15分钟。或用3%硼酸溶液冲洗。立即就医。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@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1F53"/>
    <w:rsid w:val="02066D4B"/>
    <w:rsid w:val="0243582B"/>
    <w:rsid w:val="05BB6F72"/>
    <w:rsid w:val="05FC4050"/>
    <w:rsid w:val="063D2CF8"/>
    <w:rsid w:val="0643454B"/>
    <w:rsid w:val="08A2436A"/>
    <w:rsid w:val="0B0620D0"/>
    <w:rsid w:val="0B5A1DED"/>
    <w:rsid w:val="0C283B61"/>
    <w:rsid w:val="0CDD1A0B"/>
    <w:rsid w:val="10154158"/>
    <w:rsid w:val="10B13BDD"/>
    <w:rsid w:val="11762E87"/>
    <w:rsid w:val="13D05560"/>
    <w:rsid w:val="150D538B"/>
    <w:rsid w:val="152D4305"/>
    <w:rsid w:val="1A314983"/>
    <w:rsid w:val="1A92235C"/>
    <w:rsid w:val="1AB34AC5"/>
    <w:rsid w:val="1B793F4B"/>
    <w:rsid w:val="1BB5023E"/>
    <w:rsid w:val="1DB21CA4"/>
    <w:rsid w:val="1DF72D9B"/>
    <w:rsid w:val="1E7E61A3"/>
    <w:rsid w:val="22BE7580"/>
    <w:rsid w:val="22CA6956"/>
    <w:rsid w:val="22FC5FA4"/>
    <w:rsid w:val="235000E2"/>
    <w:rsid w:val="24536C11"/>
    <w:rsid w:val="272B54F7"/>
    <w:rsid w:val="28553CCB"/>
    <w:rsid w:val="28AE7FE6"/>
    <w:rsid w:val="29DF2AD5"/>
    <w:rsid w:val="2C95576F"/>
    <w:rsid w:val="31C9429E"/>
    <w:rsid w:val="360A5F1E"/>
    <w:rsid w:val="36774A5B"/>
    <w:rsid w:val="36DA5A39"/>
    <w:rsid w:val="38255C1E"/>
    <w:rsid w:val="3AC4042F"/>
    <w:rsid w:val="3C4166A2"/>
    <w:rsid w:val="3CC55E61"/>
    <w:rsid w:val="3CDB559A"/>
    <w:rsid w:val="3F6A0C63"/>
    <w:rsid w:val="40CE584A"/>
    <w:rsid w:val="43241BC6"/>
    <w:rsid w:val="44D908C3"/>
    <w:rsid w:val="44F1195C"/>
    <w:rsid w:val="473E480F"/>
    <w:rsid w:val="48143233"/>
    <w:rsid w:val="4D7E599B"/>
    <w:rsid w:val="560C2667"/>
    <w:rsid w:val="57AC3D4E"/>
    <w:rsid w:val="5B6808B9"/>
    <w:rsid w:val="5C8E4CD1"/>
    <w:rsid w:val="60926FCB"/>
    <w:rsid w:val="64F92D38"/>
    <w:rsid w:val="6530333D"/>
    <w:rsid w:val="69CA1C37"/>
    <w:rsid w:val="6C48477A"/>
    <w:rsid w:val="6D0A52C5"/>
    <w:rsid w:val="6D901185"/>
    <w:rsid w:val="6F290D49"/>
    <w:rsid w:val="6F897DE8"/>
    <w:rsid w:val="706260D1"/>
    <w:rsid w:val="71BD4719"/>
    <w:rsid w:val="76EB205E"/>
    <w:rsid w:val="77665386"/>
    <w:rsid w:val="78112AC2"/>
    <w:rsid w:val="784131F8"/>
    <w:rsid w:val="79112474"/>
    <w:rsid w:val="792609AB"/>
    <w:rsid w:val="7C4008D9"/>
    <w:rsid w:val="7C805ADC"/>
    <w:rsid w:val="7E4C1DFE"/>
    <w:rsid w:val="7FE229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_Style 1"/>
    <w:basedOn w:val="1"/>
    <w:qFormat/>
    <w:uiPriority w:val="34"/>
    <w:pPr>
      <w:spacing w:line="320" w:lineRule="exact"/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00</cp:lastModifiedBy>
  <dcterms:modified xsi:type="dcterms:W3CDTF">2018-04-09T02:28:19Z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